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left"/>
      </w:pPr>
      <w:r>
        <w:rPr>
          <w:rFonts w:ascii="Calibri" w:cs="Calibri" w:eastAsia="Calibri" w:hAnsi="Calibri"/>
          <w:b/>
          <w:bCs/>
          <w:sz w:val="46"/>
          <w:szCs w:val="46"/>
        </w:rPr>
        <w:t xml:space="preserve">NOMBRE APELLIDO APELLIDO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color w:val="000000"/>
          <w:spacing w:val="20"/>
          <w:sz w:val="22"/>
          <w:szCs w:val="22"/>
        </w:rPr>
        <w:t xml:space="preserve">CONDUCTOR DE VEHÍCULO DE CARGA</w:t>
      </w:r>
    </w:p>
    <w:p>
      <w:pPr>
        <w:pBdr>
          <w:bottom w:val="single" w:color="000000" w:sz="8" w:space="6"/>
        </w:pBdr>
        <w:spacing w:after="160"/>
        <w:jc w:val="left"/>
      </w:pPr>
      <w:r>
        <w:rPr>
          <w:rFonts w:ascii="Calibri" w:cs="Calibri" w:eastAsia="Calibri" w:hAnsi="Calibri"/>
          <w:color w:val="444444"/>
          <w:sz w:val="20"/>
          <w:szCs w:val="20"/>
        </w:rPr>
        <w:t xml:space="preserve">Ciudad, Colombia  |  300 000 0000  |  tu.correo@email.com  |  linkedin.com/in/tu-usuario</w:t>
      </w:r>
    </w:p>
    <w:p>
      <w:pPr>
        <w:pBdr>
          <w:bottom w:val="single" w:color="CCCCCC" w:sz="4" w:space="2"/>
        </w:pBdr>
        <w:spacing w:after="80" w:before="200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PERFIL PROFESIONAL</w:t>
      </w:r>
    </w:p>
    <w:p>
      <w:pPr>
        <w:spacing w:after="6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Conductor con licencia C2 vigente y 6 años de experiencia en transporte de carga y distribución urbana. Más de 300.000 km sin siniestros con responsabilidad. Manejo de planillas, control de combustible y entregas con sistema de ruta. Busco un cargo de conductor en una empresa de logística con flota propia.</w:t>
      </w:r>
    </w:p>
    <w:p>
      <w:pPr>
        <w:pBdr>
          <w:bottom w:val="single" w:color="CCCCCC" w:sz="4" w:space="2"/>
        </w:pBdr>
        <w:spacing w:after="80" w:before="200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EXPERIENCIA LABORAL</w:t>
      </w:r>
    </w:p>
    <w:p>
      <w:pPr>
        <w:spacing w:after="20" w:before="8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CONDUCTOR DE DISTRIBUCIÓN</w:t>
      </w:r>
      <w:r>
        <w:rPr>
          <w:rFonts w:ascii="Calibri" w:cs="Calibri" w:eastAsia="Calibri" w:hAnsi="Calibri"/>
          <w:b/>
          <w:bCs/>
          <w:sz w:val="21"/>
          <w:szCs w:val="21"/>
        </w:rPr>
        <w:ptab w:alignment="right" w:relativeTo="margin" w:leader="none"/>
        <w:t xml:space="preserve">Mayo 2021 – Actual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333333"/>
          <w:sz w:val="21"/>
          <w:szCs w:val="21"/>
        </w:rPr>
        <w:t xml:space="preserve">Transportes Sánchez Polo — Medellín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Entregué un promedio de 28 pedidos diarios en ruta urbana con 99,2 % de cumplimiento en tiempo.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Cero siniestros con responsabilidad en 4 años y más de 180.000 km recorridos.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Reduje el consumo de combustible de mi vehículo un 8 % aplicando conducción eficiente.</w:t>
      </w:r>
    </w:p>
    <w:p>
      <w:pPr>
        <w:spacing w:after="20" w:before="8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CONDUCTOR</w:t>
      </w:r>
      <w:r>
        <w:rPr>
          <w:rFonts w:ascii="Calibri" w:cs="Calibri" w:eastAsia="Calibri" w:hAnsi="Calibri"/>
          <w:b/>
          <w:bCs/>
          <w:sz w:val="21"/>
          <w:szCs w:val="21"/>
        </w:rPr>
        <w:ptab w:alignment="right" w:relativeTo="margin" w:leader="none"/>
        <w:t xml:space="preserve">Enero 2019 – Abril 2021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333333"/>
          <w:sz w:val="21"/>
          <w:szCs w:val="21"/>
        </w:rPr>
        <w:t xml:space="preserve">Distribuidora de Alimentos del Valle — Cali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Transporté carga refrigerada manteniendo la cadena de frío en el 100 % de las entregas auditadas.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Manejé la documentación de cada viaje: manifiesto, remesa y planilla, sin devoluciones por error.</w:t>
      </w:r>
    </w:p>
    <w:p>
      <w:pPr>
        <w:pBdr>
          <w:bottom w:val="single" w:color="CCCCCC" w:sz="4" w:space="2"/>
        </w:pBdr>
        <w:spacing w:after="80" w:before="200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EDUCACIÓN</w:t>
      </w:r>
    </w:p>
    <w:p>
      <w:pPr>
        <w:spacing w:after="20" w:before="8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BACHILLER ACADÉMICO</w:t>
      </w:r>
      <w:r>
        <w:rPr>
          <w:rFonts w:ascii="Calibri" w:cs="Calibri" w:eastAsia="Calibri" w:hAnsi="Calibri"/>
          <w:b/>
          <w:bCs/>
          <w:sz w:val="21"/>
          <w:szCs w:val="21"/>
        </w:rPr>
        <w:ptab w:alignment="right" w:relativeTo="margin" w:leader="none"/>
        <w:t xml:space="preserve">2016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333333"/>
          <w:sz w:val="21"/>
          <w:szCs w:val="21"/>
        </w:rPr>
        <w:t xml:space="preserve">I.E. Santa Librada, Cali</w:t>
      </w:r>
    </w:p>
    <w:p>
      <w:pPr>
        <w:pBdr>
          <w:bottom w:val="single" w:color="CCCCCC" w:sz="4" w:space="2"/>
        </w:pBdr>
        <w:spacing w:after="80" w:before="200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CERTIFICACIONES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Licencia de conducción categoría C2 — vigente hasta 2028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Curso de manejo defensivo — ARL Sura, 2023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Curso de transporte de mercancías peligrosas — 2022</w:t>
      </w:r>
    </w:p>
    <w:p>
      <w:pPr>
        <w:pBdr>
          <w:bottom w:val="single" w:color="CCCCCC" w:sz="4" w:space="2"/>
        </w:pBdr>
        <w:spacing w:after="80" w:before="200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HABILIDADES</w:t>
      </w:r>
    </w:p>
    <w:p>
      <w:pPr>
        <w:spacing w:after="60"/>
      </w:pPr>
      <w:r>
        <w:rPr>
          <w:rFonts w:ascii="Calibri" w:cs="Calibri" w:eastAsia="Calibri" w:hAnsi="Calibri"/>
          <w:sz w:val="21"/>
          <w:szCs w:val="21"/>
        </w:rPr>
        <w:t xml:space="preserve">Licencia C2, Conducción defensiva, Distribución urbana, Manejo de planillas y remesas, Control de combustible, Cadena de frío, Sistemas de ruta y GPS, Cargue y descargue, Mantenimiento preventivo básico, Atención al cliente en entrega, Normas de tránsito</w:t>
      </w:r>
    </w:p>
    <w:sectPr>
      <w:pgSz w:w="12240" w:h="15840" w:orient="portrait"/>
      <w:pgMar w:top="1008" w:right="1008" w:bottom="1008" w:left="1008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0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Hoja de vida para conductor — ejemplo en formato ATS (standard) — cvats.online</dc:title>
  <dc:creator>cvats.online</dc:creator>
  <cp:keywords>hoja de vida para conductor, formato ATS, Colombia</cp:keywords>
  <dc:description>Ejemplo de hoja de vida para conductor con formato ATS. Reemplaza el texto de ejemplo por tus datos.</dc:description>
  <cp:lastModifiedBy>Un-named</cp:lastModifiedBy>
  <cp:revision>1</cp:revision>
  <dcterms:created xsi:type="dcterms:W3CDTF">2026-08-22T04:47:17.879Z</dcterms:created>
  <dcterms:modified xsi:type="dcterms:W3CDTF">2026-08-22T04:47:17.879Z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